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32C8" w14:textId="77777777" w:rsidR="009C28D5" w:rsidRPr="00F84AA3" w:rsidRDefault="009C28D5" w:rsidP="00F84AA3">
      <w:pPr>
        <w:pStyle w:val="Bezodstpw"/>
        <w:spacing w:after="120"/>
        <w:jc w:val="center"/>
        <w:rPr>
          <w:i/>
          <w:iCs/>
          <w:sz w:val="32"/>
          <w:szCs w:val="32"/>
          <w:lang w:val="pl-PL"/>
        </w:rPr>
      </w:pPr>
      <w:r w:rsidRPr="00F84AA3">
        <w:rPr>
          <w:i/>
          <w:iCs/>
          <w:sz w:val="32"/>
          <w:szCs w:val="32"/>
          <w:lang w:val="pl-PL"/>
        </w:rPr>
        <w:t>Digitalizacja w muzeach - forum dyskusyjne</w:t>
      </w:r>
    </w:p>
    <w:p w14:paraId="060E9B7B" w14:textId="77777777" w:rsidR="009C28D5" w:rsidRPr="00F84AA3" w:rsidRDefault="009C28D5" w:rsidP="00F84AA3">
      <w:pPr>
        <w:spacing w:after="120"/>
        <w:jc w:val="center"/>
        <w:rPr>
          <w:sz w:val="32"/>
          <w:szCs w:val="32"/>
          <w:lang w:val="pl-PL"/>
        </w:rPr>
      </w:pPr>
      <w:r w:rsidRPr="00F84AA3">
        <w:rPr>
          <w:i/>
          <w:iCs/>
          <w:color w:val="000000"/>
          <w:sz w:val="32"/>
          <w:szCs w:val="32"/>
          <w:lang w:val="pl-PL" w:eastAsia="pl-PL"/>
          <w14:ligatures w14:val="none"/>
        </w:rPr>
        <w:t>Metadane muzeów – o możliwości stworzenia wspólnych standardów</w:t>
      </w:r>
    </w:p>
    <w:p w14:paraId="10ED77D9" w14:textId="72702447" w:rsidR="009C28D5" w:rsidRPr="00F84AA3" w:rsidRDefault="009C28D5" w:rsidP="00F84AA3">
      <w:pPr>
        <w:spacing w:after="120" w:line="240" w:lineRule="auto"/>
        <w:jc w:val="center"/>
        <w:rPr>
          <w:rFonts w:eastAsia="Times New Roman" w:cstheme="minorHAnsi"/>
          <w:sz w:val="28"/>
          <w:szCs w:val="28"/>
          <w:lang w:val="pl-PL" w:eastAsia="pl-PL"/>
          <w14:ligatures w14:val="none"/>
        </w:rPr>
      </w:pPr>
      <w:r w:rsidRPr="00F84AA3">
        <w:rPr>
          <w:rFonts w:eastAsia="Times New Roman" w:cstheme="minorHAnsi"/>
          <w:color w:val="000000"/>
          <w:sz w:val="24"/>
          <w:szCs w:val="24"/>
          <w:lang w:val="pl-PL" w:eastAsia="pl-PL"/>
          <w14:ligatures w14:val="none"/>
        </w:rPr>
        <w:t>Warszawa, 23-24.11.2023 r.</w:t>
      </w:r>
    </w:p>
    <w:p w14:paraId="1406DC2D" w14:textId="5F91AB94" w:rsidR="009C28D5" w:rsidRPr="00F84AA3" w:rsidRDefault="009C28D5" w:rsidP="00F84AA3">
      <w:pPr>
        <w:pStyle w:val="Bezodstpw"/>
        <w:spacing w:after="120"/>
        <w:jc w:val="center"/>
        <w:rPr>
          <w:b/>
          <w:bCs/>
          <w:sz w:val="20"/>
          <w:szCs w:val="20"/>
          <w:lang w:val="pl-PL"/>
        </w:rPr>
      </w:pPr>
      <w:r w:rsidRPr="00F84AA3">
        <w:rPr>
          <w:sz w:val="20"/>
          <w:szCs w:val="20"/>
          <w:lang w:val="pl-PL"/>
        </w:rPr>
        <w:t>Organizatorzy: Narodowy Instytut Muzeów, Muzeum Historii Polski</w:t>
      </w:r>
    </w:p>
    <w:p w14:paraId="663975BA" w14:textId="77777777" w:rsidR="009C28D5" w:rsidRPr="00F84AA3" w:rsidRDefault="009C28D5" w:rsidP="009C28D5">
      <w:pPr>
        <w:pStyle w:val="Bezodstpw"/>
        <w:jc w:val="center"/>
        <w:rPr>
          <w:lang w:val="pl-PL"/>
        </w:rPr>
      </w:pPr>
    </w:p>
    <w:p w14:paraId="1AD3C78F" w14:textId="76817909" w:rsidR="009C28D5" w:rsidRDefault="009C28D5" w:rsidP="00F84AA3">
      <w:pPr>
        <w:pStyle w:val="Bezodstpw"/>
        <w:jc w:val="center"/>
        <w:rPr>
          <w:sz w:val="28"/>
          <w:szCs w:val="28"/>
          <w:lang w:val="pl-PL"/>
        </w:rPr>
      </w:pPr>
      <w:r w:rsidRPr="00F84AA3">
        <w:rPr>
          <w:sz w:val="28"/>
          <w:szCs w:val="28"/>
          <w:lang w:val="pl-PL"/>
        </w:rPr>
        <w:t>FORMULARZ ZGŁOSZENIOWY</w:t>
      </w:r>
    </w:p>
    <w:p w14:paraId="0AA8DDCD" w14:textId="77777777" w:rsidR="00F84AA3" w:rsidRPr="00F84AA3" w:rsidRDefault="00F84AA3" w:rsidP="00F84AA3">
      <w:pPr>
        <w:pStyle w:val="Bezodstpw"/>
        <w:jc w:val="center"/>
        <w:rPr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9C28D5" w:rsidRPr="00F84AA3" w14:paraId="600B06D6" w14:textId="77777777" w:rsidTr="009C28D5">
        <w:tc>
          <w:tcPr>
            <w:tcW w:w="2263" w:type="dxa"/>
            <w:vAlign w:val="center"/>
          </w:tcPr>
          <w:p w14:paraId="499B77D0" w14:textId="77777777" w:rsidR="009C28D5" w:rsidRPr="00F84AA3" w:rsidRDefault="009C28D5" w:rsidP="009C28D5">
            <w:pPr>
              <w:pStyle w:val="Bezodstpw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7087" w:type="dxa"/>
            <w:vAlign w:val="center"/>
          </w:tcPr>
          <w:p w14:paraId="6C504F9C" w14:textId="77777777" w:rsidR="009C28D5" w:rsidRPr="00F84AA3" w:rsidRDefault="009C28D5" w:rsidP="009C28D5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9C28D5" w:rsidRPr="00F84AA3" w14:paraId="6FF38595" w14:textId="77777777" w:rsidTr="009C28D5">
        <w:tc>
          <w:tcPr>
            <w:tcW w:w="2263" w:type="dxa"/>
            <w:vAlign w:val="center"/>
          </w:tcPr>
          <w:p w14:paraId="221220A0" w14:textId="77777777" w:rsidR="009C28D5" w:rsidRPr="00F84AA3" w:rsidRDefault="009C28D5" w:rsidP="009C28D5">
            <w:pPr>
              <w:pStyle w:val="Bezodstpw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Nazwa instytucji</w:t>
            </w:r>
          </w:p>
        </w:tc>
        <w:tc>
          <w:tcPr>
            <w:tcW w:w="7087" w:type="dxa"/>
            <w:vAlign w:val="center"/>
          </w:tcPr>
          <w:p w14:paraId="2C7A6EA5" w14:textId="77777777" w:rsidR="009C28D5" w:rsidRPr="00F84AA3" w:rsidRDefault="009C28D5" w:rsidP="009C28D5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9C28D5" w:rsidRPr="00F84AA3" w14:paraId="00BF60F9" w14:textId="77777777" w:rsidTr="009C28D5">
        <w:tc>
          <w:tcPr>
            <w:tcW w:w="2263" w:type="dxa"/>
            <w:vAlign w:val="center"/>
          </w:tcPr>
          <w:p w14:paraId="6C589691" w14:textId="37064689" w:rsidR="009C28D5" w:rsidRPr="00F84AA3" w:rsidRDefault="009C28D5" w:rsidP="009C28D5">
            <w:pPr>
              <w:pStyle w:val="Bezodstpw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Dział/stanowisko</w:t>
            </w:r>
          </w:p>
        </w:tc>
        <w:tc>
          <w:tcPr>
            <w:tcW w:w="7087" w:type="dxa"/>
            <w:vAlign w:val="center"/>
          </w:tcPr>
          <w:p w14:paraId="1D95392E" w14:textId="77777777" w:rsidR="009C28D5" w:rsidRPr="00F84AA3" w:rsidRDefault="009C28D5" w:rsidP="009C28D5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9C28D5" w:rsidRPr="00F84AA3" w14:paraId="1379FE89" w14:textId="77777777" w:rsidTr="009C28D5">
        <w:tc>
          <w:tcPr>
            <w:tcW w:w="2263" w:type="dxa"/>
            <w:vAlign w:val="center"/>
          </w:tcPr>
          <w:p w14:paraId="48F7D9F8" w14:textId="77777777" w:rsidR="009C28D5" w:rsidRPr="00F84AA3" w:rsidRDefault="009C28D5" w:rsidP="009C28D5">
            <w:pPr>
              <w:pStyle w:val="Bezodstpw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087" w:type="dxa"/>
            <w:vAlign w:val="center"/>
          </w:tcPr>
          <w:p w14:paraId="6771CAB2" w14:textId="77777777" w:rsidR="009C28D5" w:rsidRPr="00F84AA3" w:rsidRDefault="009C28D5" w:rsidP="009C28D5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  <w:tr w:rsidR="009C28D5" w:rsidRPr="00F84AA3" w14:paraId="6D2AA9BB" w14:textId="77777777" w:rsidTr="009C28D5">
        <w:tc>
          <w:tcPr>
            <w:tcW w:w="2263" w:type="dxa"/>
            <w:vAlign w:val="center"/>
          </w:tcPr>
          <w:p w14:paraId="4A268883" w14:textId="77777777" w:rsidR="009C28D5" w:rsidRPr="00F84AA3" w:rsidRDefault="009C28D5" w:rsidP="009C28D5">
            <w:pPr>
              <w:pStyle w:val="Bezodstpw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7087" w:type="dxa"/>
            <w:vAlign w:val="center"/>
          </w:tcPr>
          <w:p w14:paraId="434FF304" w14:textId="77777777" w:rsidR="009C28D5" w:rsidRPr="00F84AA3" w:rsidRDefault="009C28D5" w:rsidP="009C28D5">
            <w:pPr>
              <w:pStyle w:val="Bezodstpw"/>
              <w:spacing w:line="360" w:lineRule="auto"/>
              <w:rPr>
                <w:sz w:val="24"/>
                <w:szCs w:val="24"/>
                <w:lang w:val="pl-PL"/>
              </w:rPr>
            </w:pPr>
          </w:p>
        </w:tc>
      </w:tr>
    </w:tbl>
    <w:p w14:paraId="10801A21" w14:textId="77777777" w:rsidR="009C28D5" w:rsidRPr="00F84AA3" w:rsidRDefault="009C28D5" w:rsidP="009C28D5">
      <w:pPr>
        <w:pStyle w:val="Bezodstpw"/>
        <w:rPr>
          <w:lang w:val="pl-PL"/>
        </w:rPr>
      </w:pPr>
    </w:p>
    <w:p w14:paraId="7BB80E50" w14:textId="600D3E36" w:rsidR="009C28D5" w:rsidRDefault="009C28D5" w:rsidP="009C28D5">
      <w:pPr>
        <w:pStyle w:val="Bezodstpw"/>
        <w:rPr>
          <w:sz w:val="24"/>
          <w:szCs w:val="24"/>
          <w:lang w:val="pl-PL"/>
        </w:rPr>
      </w:pPr>
      <w:r w:rsidRPr="00F84AA3">
        <w:rPr>
          <w:sz w:val="24"/>
          <w:szCs w:val="24"/>
          <w:lang w:val="pl-PL"/>
        </w:rPr>
        <w:t>Zgłaszam chęć udziału w konfe</w:t>
      </w:r>
      <w:r w:rsidR="00F84AA3" w:rsidRPr="00F84AA3">
        <w:rPr>
          <w:sz w:val="24"/>
          <w:szCs w:val="24"/>
          <w:lang w:val="pl-PL"/>
        </w:rPr>
        <w:t>re</w:t>
      </w:r>
      <w:r w:rsidRPr="00F84AA3">
        <w:rPr>
          <w:sz w:val="24"/>
          <w:szCs w:val="24"/>
          <w:lang w:val="pl-PL"/>
        </w:rPr>
        <w:t>ncji i szkoleniu w dniu/dniach:</w:t>
      </w:r>
    </w:p>
    <w:p w14:paraId="599D342E" w14:textId="77777777" w:rsidR="00F84AA3" w:rsidRPr="00F84AA3" w:rsidRDefault="00F84AA3" w:rsidP="009C28D5">
      <w:pPr>
        <w:pStyle w:val="Bezodstpw"/>
        <w:rPr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6"/>
        <w:gridCol w:w="1841"/>
        <w:gridCol w:w="4393"/>
      </w:tblGrid>
      <w:tr w:rsidR="009C28D5" w:rsidRPr="00F84AA3" w14:paraId="3035B1CA" w14:textId="77777777" w:rsidTr="00CF3D0E">
        <w:tc>
          <w:tcPr>
            <w:tcW w:w="3116" w:type="dxa"/>
          </w:tcPr>
          <w:p w14:paraId="4E340E95" w14:textId="77777777" w:rsidR="009C28D5" w:rsidRDefault="009C28D5" w:rsidP="00CF3D0E">
            <w:pPr>
              <w:pStyle w:val="Bezodstpw"/>
              <w:numPr>
                <w:ilvl w:val="0"/>
                <w:numId w:val="8"/>
              </w:numPr>
              <w:ind w:left="457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23 listopada 2023 r.</w:t>
            </w:r>
          </w:p>
          <w:p w14:paraId="5F0A1ECD" w14:textId="0B72AF75" w:rsidR="001F06B4" w:rsidRPr="00F84AA3" w:rsidRDefault="001F06B4" w:rsidP="001F06B4">
            <w:pPr>
              <w:pStyle w:val="Bezodstpw"/>
              <w:ind w:left="457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(konferencja)</w:t>
            </w:r>
          </w:p>
        </w:tc>
        <w:tc>
          <w:tcPr>
            <w:tcW w:w="1841" w:type="dxa"/>
          </w:tcPr>
          <w:p w14:paraId="224C9589" w14:textId="279F2684" w:rsidR="009C28D5" w:rsidRPr="00F84AA3" w:rsidRDefault="009C28D5" w:rsidP="009C28D5">
            <w:pPr>
              <w:pStyle w:val="Bezodstpw"/>
              <w:numPr>
                <w:ilvl w:val="0"/>
                <w:numId w:val="9"/>
              </w:numPr>
              <w:spacing w:before="120"/>
              <w:ind w:left="278" w:hanging="357"/>
              <w:rPr>
                <w:lang w:val="pl-PL"/>
              </w:rPr>
            </w:pPr>
            <w:r w:rsidRPr="00F84AA3">
              <w:rPr>
                <w:lang w:val="pl-PL"/>
              </w:rPr>
              <w:t>forma udziału:</w:t>
            </w:r>
          </w:p>
        </w:tc>
        <w:tc>
          <w:tcPr>
            <w:tcW w:w="4393" w:type="dxa"/>
          </w:tcPr>
          <w:p w14:paraId="6F11744B" w14:textId="77777777" w:rsidR="009C28D5" w:rsidRPr="00F84AA3" w:rsidRDefault="009C28D5" w:rsidP="00CF3D0E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on-line</w:t>
            </w:r>
          </w:p>
          <w:p w14:paraId="2FDC4451" w14:textId="4F40CBEC" w:rsidR="009C28D5" w:rsidRPr="00F84AA3" w:rsidRDefault="009C28D5" w:rsidP="00F84AA3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stacjonarnie</w:t>
            </w:r>
          </w:p>
        </w:tc>
      </w:tr>
      <w:tr w:rsidR="009C28D5" w:rsidRPr="00F84AA3" w14:paraId="15444303" w14:textId="77777777" w:rsidTr="00CF3D0E">
        <w:tc>
          <w:tcPr>
            <w:tcW w:w="3116" w:type="dxa"/>
          </w:tcPr>
          <w:p w14:paraId="13E39E78" w14:textId="77777777" w:rsidR="009C28D5" w:rsidRDefault="009C28D5" w:rsidP="00CF3D0E">
            <w:pPr>
              <w:pStyle w:val="Bezodstpw"/>
              <w:numPr>
                <w:ilvl w:val="0"/>
                <w:numId w:val="8"/>
              </w:numPr>
              <w:ind w:left="457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24 listopada 2023 r.</w:t>
            </w:r>
          </w:p>
          <w:p w14:paraId="16F26E79" w14:textId="5EA9BB6B" w:rsidR="001F06B4" w:rsidRPr="00F84AA3" w:rsidRDefault="001F06B4" w:rsidP="001F06B4">
            <w:pPr>
              <w:pStyle w:val="Bezodstpw"/>
              <w:ind w:left="457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(szkolenie)</w:t>
            </w:r>
          </w:p>
        </w:tc>
        <w:tc>
          <w:tcPr>
            <w:tcW w:w="1841" w:type="dxa"/>
          </w:tcPr>
          <w:p w14:paraId="6D84D47F" w14:textId="3F485A73" w:rsidR="009C28D5" w:rsidRPr="00F84AA3" w:rsidRDefault="009C28D5" w:rsidP="009C28D5">
            <w:pPr>
              <w:pStyle w:val="Bezodstpw"/>
              <w:numPr>
                <w:ilvl w:val="0"/>
                <w:numId w:val="6"/>
              </w:numPr>
              <w:spacing w:before="120"/>
              <w:ind w:left="278" w:hanging="357"/>
              <w:jc w:val="right"/>
              <w:rPr>
                <w:lang w:val="pl-PL"/>
              </w:rPr>
            </w:pPr>
            <w:r w:rsidRPr="00F84AA3">
              <w:rPr>
                <w:lang w:val="pl-PL"/>
              </w:rPr>
              <w:t xml:space="preserve">forma udziału: </w:t>
            </w:r>
          </w:p>
        </w:tc>
        <w:tc>
          <w:tcPr>
            <w:tcW w:w="4393" w:type="dxa"/>
          </w:tcPr>
          <w:p w14:paraId="1BD9035A" w14:textId="77777777" w:rsidR="009C28D5" w:rsidRPr="00F84AA3" w:rsidRDefault="009C28D5" w:rsidP="00CF3D0E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on-line</w:t>
            </w:r>
          </w:p>
          <w:p w14:paraId="2845B52D" w14:textId="31C0BD8D" w:rsidR="009C28D5" w:rsidRPr="00F84AA3" w:rsidRDefault="009C28D5" w:rsidP="00F84AA3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pl-PL"/>
              </w:rPr>
            </w:pPr>
            <w:r w:rsidRPr="00F84AA3">
              <w:rPr>
                <w:sz w:val="24"/>
                <w:szCs w:val="24"/>
                <w:lang w:val="pl-PL"/>
              </w:rPr>
              <w:t>stacjonarni</w:t>
            </w:r>
            <w:r w:rsidR="00F84AA3" w:rsidRPr="00F84AA3">
              <w:rPr>
                <w:sz w:val="24"/>
                <w:szCs w:val="24"/>
                <w:lang w:val="pl-PL"/>
              </w:rPr>
              <w:t>e</w:t>
            </w:r>
          </w:p>
        </w:tc>
      </w:tr>
    </w:tbl>
    <w:p w14:paraId="76CB7E63" w14:textId="77777777" w:rsidR="009C28D5" w:rsidRPr="00F84AA3" w:rsidRDefault="009C28D5" w:rsidP="009C28D5">
      <w:pPr>
        <w:pStyle w:val="Bezodstpw"/>
        <w:rPr>
          <w:sz w:val="28"/>
          <w:szCs w:val="28"/>
          <w:lang w:val="pl-PL"/>
        </w:rPr>
      </w:pPr>
    </w:p>
    <w:p w14:paraId="77BC93EC" w14:textId="77777777" w:rsidR="009C28D5" w:rsidRPr="00F84AA3" w:rsidRDefault="009C28D5" w:rsidP="009C28D5">
      <w:pPr>
        <w:pStyle w:val="Bezodstpw"/>
        <w:rPr>
          <w:sz w:val="28"/>
          <w:szCs w:val="28"/>
          <w:lang w:val="pl-PL"/>
        </w:rPr>
      </w:pPr>
    </w:p>
    <w:p w14:paraId="110D499D" w14:textId="77777777" w:rsidR="009C28D5" w:rsidRDefault="009C28D5" w:rsidP="009C28D5">
      <w:pPr>
        <w:pStyle w:val="Bezodstpw"/>
        <w:rPr>
          <w:sz w:val="28"/>
          <w:szCs w:val="28"/>
          <w:lang w:val="pl-PL"/>
        </w:rPr>
      </w:pPr>
    </w:p>
    <w:p w14:paraId="188D1ECD" w14:textId="77777777" w:rsidR="00F84AA3" w:rsidRDefault="00F84AA3" w:rsidP="009C28D5">
      <w:pPr>
        <w:pStyle w:val="Bezodstpw"/>
        <w:rPr>
          <w:sz w:val="28"/>
          <w:szCs w:val="28"/>
          <w:lang w:val="pl-PL"/>
        </w:rPr>
      </w:pPr>
    </w:p>
    <w:p w14:paraId="45699654" w14:textId="77777777" w:rsidR="00F84AA3" w:rsidRPr="00F84AA3" w:rsidRDefault="00F84AA3" w:rsidP="009C28D5">
      <w:pPr>
        <w:pStyle w:val="Bezodstpw"/>
        <w:rPr>
          <w:sz w:val="28"/>
          <w:szCs w:val="28"/>
          <w:lang w:val="pl-PL"/>
        </w:rPr>
      </w:pPr>
    </w:p>
    <w:p w14:paraId="45CDB3E6" w14:textId="77777777" w:rsidR="009C28D5" w:rsidRPr="00F84AA3" w:rsidRDefault="009C28D5" w:rsidP="009C28D5">
      <w:pPr>
        <w:pStyle w:val="Bezodstpw"/>
        <w:jc w:val="right"/>
        <w:rPr>
          <w:sz w:val="28"/>
          <w:szCs w:val="28"/>
          <w:lang w:val="pl-PL"/>
        </w:rPr>
      </w:pPr>
      <w:r w:rsidRPr="00F84AA3">
        <w:rPr>
          <w:sz w:val="28"/>
          <w:szCs w:val="28"/>
          <w:lang w:val="pl-PL"/>
        </w:rPr>
        <w:t>……………………………………………………………………………</w:t>
      </w:r>
    </w:p>
    <w:p w14:paraId="7F7B4A4E" w14:textId="77777777" w:rsidR="009C28D5" w:rsidRPr="00F84AA3" w:rsidRDefault="009C28D5" w:rsidP="009C28D5">
      <w:pPr>
        <w:pStyle w:val="Bezodstpw"/>
        <w:ind w:left="4320"/>
        <w:jc w:val="center"/>
        <w:rPr>
          <w:lang w:val="pl-PL"/>
        </w:rPr>
      </w:pPr>
      <w:r w:rsidRPr="00F84AA3">
        <w:rPr>
          <w:lang w:val="pl-PL"/>
        </w:rPr>
        <w:t>podpis</w:t>
      </w:r>
    </w:p>
    <w:p w14:paraId="37DE84AD" w14:textId="77777777" w:rsidR="009C28D5" w:rsidRDefault="009C28D5" w:rsidP="009C28D5">
      <w:pPr>
        <w:pStyle w:val="Bezodstpw"/>
        <w:ind w:left="4320"/>
        <w:jc w:val="center"/>
        <w:rPr>
          <w:sz w:val="24"/>
          <w:szCs w:val="24"/>
          <w:lang w:val="pl-PL"/>
        </w:rPr>
      </w:pPr>
    </w:p>
    <w:p w14:paraId="6E94C1E1" w14:textId="77777777" w:rsidR="009C28D5" w:rsidRDefault="009C28D5" w:rsidP="009C28D5">
      <w:pPr>
        <w:pStyle w:val="Bezodstpw"/>
        <w:jc w:val="both"/>
        <w:rPr>
          <w:sz w:val="24"/>
          <w:szCs w:val="24"/>
          <w:lang w:val="pl-PL"/>
        </w:rPr>
      </w:pPr>
    </w:p>
    <w:p w14:paraId="04ADFA46" w14:textId="77777777" w:rsidR="00F84AA3" w:rsidRDefault="00F84AA3" w:rsidP="009C28D5">
      <w:pPr>
        <w:pStyle w:val="Bezodstpw"/>
        <w:jc w:val="both"/>
        <w:rPr>
          <w:sz w:val="20"/>
          <w:szCs w:val="20"/>
          <w:lang w:val="pl-PL"/>
        </w:rPr>
      </w:pPr>
    </w:p>
    <w:p w14:paraId="14DF8A4A" w14:textId="77777777" w:rsidR="00F84AA3" w:rsidRDefault="00F84AA3">
      <w:pPr>
        <w:rPr>
          <w:sz w:val="18"/>
          <w:szCs w:val="18"/>
          <w:u w:val="single"/>
          <w:lang w:val="pl-PL"/>
        </w:rPr>
      </w:pPr>
    </w:p>
    <w:p w14:paraId="5E4B49A4" w14:textId="77777777" w:rsidR="00F84AA3" w:rsidRDefault="00F84AA3">
      <w:pPr>
        <w:rPr>
          <w:sz w:val="18"/>
          <w:szCs w:val="18"/>
          <w:u w:val="single"/>
          <w:lang w:val="pl-PL"/>
        </w:rPr>
      </w:pPr>
    </w:p>
    <w:p w14:paraId="1F964E7D" w14:textId="77777777" w:rsidR="00F84AA3" w:rsidRPr="00F84AA3" w:rsidRDefault="00F84AA3">
      <w:pPr>
        <w:rPr>
          <w:sz w:val="18"/>
          <w:szCs w:val="18"/>
          <w:lang w:val="pl-PL"/>
        </w:rPr>
      </w:pPr>
    </w:p>
    <w:p w14:paraId="47DD52C5" w14:textId="1F3EE943" w:rsidR="00F84AA3" w:rsidRDefault="00F84AA3">
      <w:pPr>
        <w:rPr>
          <w:sz w:val="18"/>
          <w:szCs w:val="18"/>
          <w:u w:val="single"/>
          <w:lang w:val="pl-PL"/>
        </w:rPr>
      </w:pPr>
      <w:r w:rsidRPr="00F84AA3">
        <w:rPr>
          <w:sz w:val="18"/>
          <w:szCs w:val="18"/>
          <w:lang w:val="pl-PL"/>
        </w:rPr>
        <w:t>Prosimy o zapoznanie się z informacjami o transmisji i nagrywaniu spotkania oraz obowiązkiem informacyjnym na drugiej stronie formularza</w:t>
      </w:r>
      <w:r>
        <w:rPr>
          <w:sz w:val="18"/>
          <w:szCs w:val="18"/>
          <w:lang w:val="pl-PL"/>
        </w:rPr>
        <w:t>.</w:t>
      </w:r>
      <w:r>
        <w:rPr>
          <w:sz w:val="18"/>
          <w:szCs w:val="18"/>
          <w:u w:val="single"/>
          <w:lang w:val="pl-PL"/>
        </w:rPr>
        <w:br w:type="page"/>
      </w:r>
    </w:p>
    <w:p w14:paraId="0937A0D3" w14:textId="7A91D675" w:rsidR="00F84AA3" w:rsidRPr="00F84AA3" w:rsidRDefault="00F84AA3" w:rsidP="009C28D5">
      <w:pPr>
        <w:pStyle w:val="Bezodstpw"/>
        <w:jc w:val="both"/>
        <w:rPr>
          <w:sz w:val="18"/>
          <w:szCs w:val="18"/>
          <w:u w:val="single"/>
          <w:lang w:val="pl-PL"/>
        </w:rPr>
      </w:pPr>
      <w:r w:rsidRPr="00F84AA3">
        <w:rPr>
          <w:sz w:val="18"/>
          <w:szCs w:val="18"/>
          <w:u w:val="single"/>
          <w:lang w:val="pl-PL"/>
        </w:rPr>
        <w:lastRenderedPageBreak/>
        <w:t>INFORMACJE O TRANSMISJI I NAGRYWANIU SPOTKANIA</w:t>
      </w:r>
    </w:p>
    <w:p w14:paraId="3E8E31DB" w14:textId="77777777" w:rsidR="00F84AA3" w:rsidRPr="00F84AA3" w:rsidRDefault="00F84AA3" w:rsidP="009C28D5">
      <w:pPr>
        <w:pStyle w:val="Bezodstpw"/>
        <w:jc w:val="both"/>
        <w:rPr>
          <w:sz w:val="18"/>
          <w:szCs w:val="18"/>
          <w:lang w:val="pl-PL"/>
        </w:rPr>
      </w:pPr>
    </w:p>
    <w:p w14:paraId="0A26C6B8" w14:textId="03DC05B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W związku z formułą online, informujemy, że konferencja będzie transmitowana na platformie YouTube oraz że zostanie sporządzone nagrane, które następnie będzie udostępnione na kanale Narodowego Instytutu Muzeów na platformie YouTube.</w:t>
      </w:r>
    </w:p>
    <w:p w14:paraId="0CA2343F" w14:textId="7777777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</w:p>
    <w:p w14:paraId="45BB1F97" w14:textId="6E65850D" w:rsidR="009C28D5" w:rsidRPr="00F84AA3" w:rsidRDefault="009C28D5" w:rsidP="009C28D5">
      <w:pPr>
        <w:pStyle w:val="Bezodstpw"/>
        <w:jc w:val="both"/>
        <w:rPr>
          <w:i/>
          <w:iCs/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Wypełniając formularz zgłoszenia udziału w konferencji pn. „</w:t>
      </w:r>
      <w:r w:rsidRPr="00F84AA3">
        <w:rPr>
          <w:i/>
          <w:iCs/>
          <w:sz w:val="18"/>
          <w:szCs w:val="18"/>
          <w:lang w:val="pl-PL"/>
        </w:rPr>
        <w:t>Digitalizacja w muzeach - forum dyskusyjne.</w:t>
      </w:r>
      <w:r w:rsidRPr="00F84AA3">
        <w:rPr>
          <w:sz w:val="18"/>
          <w:szCs w:val="18"/>
          <w:lang w:val="pl-PL"/>
        </w:rPr>
        <w:t xml:space="preserve"> </w:t>
      </w:r>
      <w:r w:rsidRPr="00F84AA3">
        <w:rPr>
          <w:i/>
          <w:iCs/>
          <w:sz w:val="18"/>
          <w:szCs w:val="18"/>
          <w:lang w:val="pl-PL"/>
        </w:rPr>
        <w:t xml:space="preserve">Metadane muzeów – o możliwości stworzenia wspólnych standardów” </w:t>
      </w:r>
      <w:r w:rsidRPr="00F84AA3">
        <w:rPr>
          <w:sz w:val="18"/>
          <w:szCs w:val="18"/>
          <w:lang w:val="pl-PL"/>
        </w:rPr>
        <w:t xml:space="preserve">organizowanego przez Narodowy Instytut Muzeów we współpracy z Muzeum Historii Polski, wyrażają Państwo zgodę na przetwarzanie danych osobowych do celów związanych z udziałem w seminarium. </w:t>
      </w:r>
    </w:p>
    <w:p w14:paraId="36B7C15E" w14:textId="7777777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</w:p>
    <w:p w14:paraId="42820100" w14:textId="7777777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Zgodę, mogą Państwo wycofać w dowolnym momencie, jednakże wycofanie zgody nie wpływa na zgodność z prawem przetwarzania, którego dokonali Państwo na podstawie zgody przed jej wycofaniem.</w:t>
      </w:r>
    </w:p>
    <w:p w14:paraId="106D2C47" w14:textId="7777777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Wycofanie zgody jest równoznaczne z rezygnacją z udziału w seminarium.</w:t>
      </w:r>
    </w:p>
    <w:p w14:paraId="47485A03" w14:textId="77777777" w:rsidR="009C28D5" w:rsidRPr="00F84AA3" w:rsidRDefault="009C28D5" w:rsidP="009C28D5">
      <w:pPr>
        <w:pStyle w:val="Bezodstpw"/>
        <w:jc w:val="both"/>
        <w:rPr>
          <w:sz w:val="18"/>
          <w:szCs w:val="18"/>
          <w:lang w:val="pl-PL"/>
        </w:rPr>
      </w:pPr>
    </w:p>
    <w:p w14:paraId="3DB20419" w14:textId="46011F1A" w:rsidR="009C28D5" w:rsidRPr="00F84AA3" w:rsidRDefault="00F84AA3" w:rsidP="009C28D5">
      <w:pPr>
        <w:pStyle w:val="Bezodstpw"/>
        <w:spacing w:after="60"/>
        <w:jc w:val="both"/>
        <w:rPr>
          <w:sz w:val="18"/>
          <w:szCs w:val="18"/>
          <w:u w:val="single"/>
          <w:lang w:val="pl-PL"/>
        </w:rPr>
      </w:pPr>
      <w:r w:rsidRPr="00F84AA3">
        <w:rPr>
          <w:sz w:val="18"/>
          <w:szCs w:val="18"/>
          <w:u w:val="single"/>
          <w:lang w:val="pl-PL"/>
        </w:rPr>
        <w:t>OBOWIĄZEK INFORMACYJNY</w:t>
      </w:r>
    </w:p>
    <w:p w14:paraId="71541935" w14:textId="77777777" w:rsidR="009C28D5" w:rsidRPr="00F84AA3" w:rsidRDefault="009C28D5" w:rsidP="009C28D5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„RODO”) pragniemy poinformować, że:</w:t>
      </w:r>
    </w:p>
    <w:p w14:paraId="4257F632" w14:textId="37A1462C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Administratorem Państwa danych osobowych jest Narodowy Instytut Muzeów z siedzibą w Warszawie (00-342) przy ul. Topiel 12, (zwany dalej jako „Administrator”).</w:t>
      </w:r>
    </w:p>
    <w:p w14:paraId="438CC464" w14:textId="381838DB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Administrator wyznaczył Inspektora ochrony danych, z którym mogą się Państwo kontaktować pisząc na adres email: iod@nimoz.pl we wszystkich sprawach dotyczących przetwarzania danych osobowych oraz korzystania z praw związanych z przetwarzaniem danych.</w:t>
      </w:r>
    </w:p>
    <w:p w14:paraId="0A56FD35" w14:textId="1449FB75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Podane przez Państwa dane osobowe będziemy przetwarzać w celu związanym z umożliwieniem udziału w seminarium tj. m.in. w celu przeprowadzenia rejestracji uczestników, podstawie art. 6 ust. 1 lit. a RODO, tj. na podstawie Państwa zgody wyrażonej poprzez wyraźne działanie potwierdzające polegające na przesłaniu zgłoszenia udziału.</w:t>
      </w:r>
    </w:p>
    <w:p w14:paraId="463C9BAB" w14:textId="75407F6F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Podanie danych osobowych jest dobrowolne jednak niezbędne do udziału w seminarium, a w przypadku ich niepodania udział w ww. przedsięwzięciu nie będzie możliwy.</w:t>
      </w:r>
    </w:p>
    <w:p w14:paraId="1E2CB88E" w14:textId="4665AD8D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 xml:space="preserve">Państwa dane osobowe mogą zostać ujawnione innym odbiorcom, którym Administrator powierzył przetwarzanie danych osobowych w imieniu i na rzecz NIM. W związku z formułą online seminarium i transmisją za pomocą platformy YouTube, zarejestrowane podczas nagrania dane osobowe mogą być dostępne dla Administratora tego portalu – </w:t>
      </w:r>
      <w:proofErr w:type="spellStart"/>
      <w:r w:rsidRPr="00F84AA3">
        <w:rPr>
          <w:sz w:val="18"/>
          <w:szCs w:val="18"/>
          <w:lang w:val="pl-PL"/>
        </w:rPr>
        <w:t>GoogleIreland</w:t>
      </w:r>
      <w:proofErr w:type="spellEnd"/>
      <w:r w:rsidRPr="00F84AA3">
        <w:rPr>
          <w:sz w:val="18"/>
          <w:szCs w:val="18"/>
          <w:lang w:val="pl-PL"/>
        </w:rPr>
        <w:t xml:space="preserve"> Limited. Ponadto Administrator może udostępnić Pani/Pana dane osobowe podmiotom publicznym uprawnionym do uzyskania danych na podstawie obowiązującego prawa tylko, gdy wystąpią z żądaniem do Administratora powołując się na stosowną podstawę prawną.</w:t>
      </w:r>
    </w:p>
    <w:p w14:paraId="34B0D35D" w14:textId="45BFC72D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 xml:space="preserve">Dane osobowe podane w formularzu zgłoszeniowym będą przetwarzane przez okres 6 miesięcy od zakończenia seminarium. </w:t>
      </w:r>
    </w:p>
    <w:p w14:paraId="7EA95DF7" w14:textId="6948D1BA" w:rsidR="009C28D5" w:rsidRPr="00F84AA3" w:rsidRDefault="009C28D5" w:rsidP="009C28D5">
      <w:pPr>
        <w:pStyle w:val="Bezodstpw"/>
        <w:numPr>
          <w:ilvl w:val="0"/>
          <w:numId w:val="12"/>
        </w:numPr>
        <w:spacing w:after="60"/>
        <w:ind w:left="426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Przysługują Państwu następujące uprawnienia:</w:t>
      </w:r>
    </w:p>
    <w:p w14:paraId="4286BC00" w14:textId="412F505B" w:rsidR="009C28D5" w:rsidRPr="00F84AA3" w:rsidRDefault="009C28D5" w:rsidP="009C28D5">
      <w:pPr>
        <w:pStyle w:val="Bezodstpw"/>
        <w:numPr>
          <w:ilvl w:val="0"/>
          <w:numId w:val="10"/>
        </w:numPr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 xml:space="preserve">prawo do wycofania zgody w każdym czasie. Wycofanie zgody nie ma wpływu na zgodność z prawem przetwarzania, którego dokonano na podstawie Państwa zgody przed jej wycofaniem, </w:t>
      </w:r>
    </w:p>
    <w:p w14:paraId="45E71BCC" w14:textId="4CB63EFD" w:rsidR="009C28D5" w:rsidRPr="00F84AA3" w:rsidRDefault="009C28D5" w:rsidP="009C28D5">
      <w:pPr>
        <w:pStyle w:val="Bezodstpw"/>
        <w:numPr>
          <w:ilvl w:val="0"/>
          <w:numId w:val="10"/>
        </w:numPr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prawo żądania od Administratora dostępu do danych osobowych Pana/Pani dotyczących oraz otrzymania ich kopii,</w:t>
      </w:r>
    </w:p>
    <w:p w14:paraId="4E224C1B" w14:textId="069B4ED9" w:rsidR="009C28D5" w:rsidRPr="00F84AA3" w:rsidRDefault="009C28D5" w:rsidP="009C28D5">
      <w:pPr>
        <w:pStyle w:val="Bezodstpw"/>
        <w:numPr>
          <w:ilvl w:val="0"/>
          <w:numId w:val="10"/>
        </w:numPr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 xml:space="preserve">prawo do sprostowania, usunięcia lub ograniczenia przetwarzania, </w:t>
      </w:r>
    </w:p>
    <w:p w14:paraId="14CE9056" w14:textId="0F2C93A2" w:rsidR="009C28D5" w:rsidRPr="00F84AA3" w:rsidRDefault="009C28D5" w:rsidP="009C28D5">
      <w:pPr>
        <w:pStyle w:val="Bezodstpw"/>
        <w:numPr>
          <w:ilvl w:val="0"/>
          <w:numId w:val="10"/>
        </w:numPr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prawo do żądania przeniesienia danych.</w:t>
      </w:r>
    </w:p>
    <w:p w14:paraId="5383F5A1" w14:textId="77777777" w:rsidR="009C28D5" w:rsidRPr="00F84AA3" w:rsidRDefault="009C28D5" w:rsidP="009C28D5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W celu skorzystania z powyższych praw prosimy o kontakt na adres: iod@nimoz.pl</w:t>
      </w:r>
    </w:p>
    <w:p w14:paraId="7AB4788F" w14:textId="634B35DC" w:rsidR="00F94085" w:rsidRPr="00F84AA3" w:rsidRDefault="009C28D5" w:rsidP="009C28D5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84AA3">
        <w:rPr>
          <w:sz w:val="18"/>
          <w:szCs w:val="18"/>
          <w:lang w:val="pl-PL"/>
        </w:rPr>
        <w:t>Jeżeli uważają Państwo, że dane osobowe są przetwarzane niezgodnie z prawem, mogą Państwo wnieść skargę do organu nadzorczego (UODO, ul. Stawki 2, Warszawa).</w:t>
      </w:r>
    </w:p>
    <w:p w14:paraId="76333D1D" w14:textId="77777777" w:rsidR="009C28D5" w:rsidRPr="00F84AA3" w:rsidRDefault="009C28D5">
      <w:pPr>
        <w:pStyle w:val="Bezodstpw"/>
        <w:jc w:val="both"/>
        <w:rPr>
          <w:sz w:val="20"/>
          <w:szCs w:val="20"/>
          <w:lang w:val="pl-PL"/>
        </w:rPr>
      </w:pPr>
    </w:p>
    <w:p w14:paraId="71360305" w14:textId="77777777" w:rsidR="00F84AA3" w:rsidRPr="00F84AA3" w:rsidRDefault="00F84AA3">
      <w:pPr>
        <w:pStyle w:val="Bezodstpw"/>
        <w:jc w:val="both"/>
        <w:rPr>
          <w:sz w:val="20"/>
          <w:szCs w:val="20"/>
          <w:lang w:val="pl-PL"/>
        </w:rPr>
      </w:pPr>
    </w:p>
    <w:sectPr w:rsidR="00F84AA3" w:rsidRPr="00F84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691"/>
    <w:multiLevelType w:val="hybridMultilevel"/>
    <w:tmpl w:val="0128A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49D"/>
    <w:multiLevelType w:val="hybridMultilevel"/>
    <w:tmpl w:val="43129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DAE"/>
    <w:multiLevelType w:val="hybridMultilevel"/>
    <w:tmpl w:val="8B584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05A4"/>
    <w:multiLevelType w:val="hybridMultilevel"/>
    <w:tmpl w:val="0C323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27594"/>
    <w:multiLevelType w:val="hybridMultilevel"/>
    <w:tmpl w:val="FB4678BA"/>
    <w:lvl w:ilvl="0" w:tplc="B1685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015C"/>
    <w:multiLevelType w:val="hybridMultilevel"/>
    <w:tmpl w:val="B192CCF0"/>
    <w:lvl w:ilvl="0" w:tplc="29388F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4367C"/>
    <w:multiLevelType w:val="hybridMultilevel"/>
    <w:tmpl w:val="FA30CF90"/>
    <w:lvl w:ilvl="0" w:tplc="29388F6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FD6A7F"/>
    <w:multiLevelType w:val="hybridMultilevel"/>
    <w:tmpl w:val="C58E684E"/>
    <w:lvl w:ilvl="0" w:tplc="D9F4F3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C237C"/>
    <w:multiLevelType w:val="hybridMultilevel"/>
    <w:tmpl w:val="BF5017CC"/>
    <w:lvl w:ilvl="0" w:tplc="B1685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B0B3E"/>
    <w:multiLevelType w:val="multilevel"/>
    <w:tmpl w:val="E042FF1E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1068" w:hanging="360"/>
      </w:pPr>
      <w:rPr>
        <w:rFonts w:ascii="Calibri" w:hAnsi="Calibri" w:hint="default"/>
        <w:sz w:val="22"/>
        <w:szCs w:val="32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none"/>
      <w:lvlText w:val="-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none"/>
      <w:lvlText w:val="--"/>
      <w:lvlJc w:val="left"/>
      <w:pPr>
        <w:ind w:left="3204" w:hanging="1080"/>
      </w:pPr>
      <w:rPr>
        <w:rFonts w:hint="default"/>
        <w:sz w:val="22"/>
      </w:rPr>
    </w:lvl>
    <w:lvl w:ilvl="5">
      <w:start w:val="1"/>
      <w:numFmt w:val="none"/>
      <w:lvlText w:val="---"/>
      <w:lvlJc w:val="left"/>
      <w:pPr>
        <w:ind w:left="3204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 w16cid:durableId="1255672216">
    <w:abstractNumId w:val="9"/>
  </w:num>
  <w:num w:numId="2" w16cid:durableId="1173178247">
    <w:abstractNumId w:val="9"/>
  </w:num>
  <w:num w:numId="3" w16cid:durableId="38937583">
    <w:abstractNumId w:val="9"/>
  </w:num>
  <w:num w:numId="4" w16cid:durableId="2085447761">
    <w:abstractNumId w:val="9"/>
  </w:num>
  <w:num w:numId="5" w16cid:durableId="453132784">
    <w:abstractNumId w:val="7"/>
  </w:num>
  <w:num w:numId="6" w16cid:durableId="1595551355">
    <w:abstractNumId w:val="8"/>
  </w:num>
  <w:num w:numId="7" w16cid:durableId="1508206043">
    <w:abstractNumId w:val="5"/>
  </w:num>
  <w:num w:numId="8" w16cid:durableId="734163663">
    <w:abstractNumId w:val="6"/>
  </w:num>
  <w:num w:numId="9" w16cid:durableId="425928583">
    <w:abstractNumId w:val="4"/>
  </w:num>
  <w:num w:numId="10" w16cid:durableId="1708796410">
    <w:abstractNumId w:val="3"/>
  </w:num>
  <w:num w:numId="11" w16cid:durableId="1369649299">
    <w:abstractNumId w:val="1"/>
  </w:num>
  <w:num w:numId="12" w16cid:durableId="271322830">
    <w:abstractNumId w:val="2"/>
  </w:num>
  <w:num w:numId="13" w16cid:durableId="18747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C75"/>
    <w:rsid w:val="0000186A"/>
    <w:rsid w:val="001F06B4"/>
    <w:rsid w:val="00812C75"/>
    <w:rsid w:val="00856692"/>
    <w:rsid w:val="009C28D5"/>
    <w:rsid w:val="00CE19A3"/>
    <w:rsid w:val="00F84AA3"/>
    <w:rsid w:val="00F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2242"/>
  <w15:chartTrackingRefBased/>
  <w15:docId w15:val="{8018319A-010A-4A10-9663-1E8D2D3C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8D5"/>
    <w:rPr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856692"/>
    <w:pPr>
      <w:numPr>
        <w:numId w:val="1"/>
      </w:numPr>
    </w:pPr>
  </w:style>
  <w:style w:type="paragraph" w:styleId="Bezodstpw">
    <w:name w:val="No Spacing"/>
    <w:uiPriority w:val="1"/>
    <w:qFormat/>
    <w:rsid w:val="009C28D5"/>
    <w:pPr>
      <w:spacing w:after="0" w:line="240" w:lineRule="auto"/>
    </w:pPr>
    <w:rPr>
      <w:kern w:val="0"/>
      <w:lang w:val="en-US"/>
    </w:rPr>
  </w:style>
  <w:style w:type="table" w:styleId="Tabela-Siatka">
    <w:name w:val="Table Grid"/>
    <w:basedOn w:val="Standardowy"/>
    <w:uiPriority w:val="39"/>
    <w:rsid w:val="009C28D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608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de Rosset</dc:creator>
  <cp:keywords/>
  <dc:description/>
  <cp:lastModifiedBy>Alicja de Rosset</cp:lastModifiedBy>
  <cp:revision>4</cp:revision>
  <dcterms:created xsi:type="dcterms:W3CDTF">2023-10-30T12:14:00Z</dcterms:created>
  <dcterms:modified xsi:type="dcterms:W3CDTF">2023-10-31T11:28:00Z</dcterms:modified>
</cp:coreProperties>
</file>